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95673A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95673A" w:rsidRPr="00D6148B" w:rsidTr="00D00063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95673A" w:rsidRPr="00D6148B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95673A" w:rsidRPr="00D6148B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95673A" w:rsidRPr="00D6148B" w:rsidRDefault="0095673A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95673A" w:rsidRPr="00D6148B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95673A" w:rsidRPr="0095673A" w:rsidRDefault="0095673A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95673A" w:rsidRPr="00D6148B" w:rsidRDefault="0095673A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95673A" w:rsidRPr="00D6148B" w:rsidRDefault="0095673A" w:rsidP="00D00063"/>
                    </w:tc>
                  </w:tr>
                  <w:tr w:rsidR="0095673A" w:rsidRPr="00D6148B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95673A" w:rsidRPr="00D6148B" w:rsidRDefault="0095673A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95673A" w:rsidRPr="00D6148B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95673A" w:rsidRPr="00D6148B" w:rsidRDefault="0095673A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4</w:t>
                        </w:r>
                      </w:p>
                    </w:tc>
                  </w:tr>
                </w:tbl>
                <w:p w:rsidR="0095673A" w:rsidRPr="00D6148B" w:rsidRDefault="0095673A" w:rsidP="00D00063"/>
              </w:tc>
            </w:tr>
            <w:tr w:rsidR="0095673A" w:rsidRPr="00D6148B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95673A" w:rsidRPr="00D6148B" w:rsidRDefault="0095673A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5673A" w:rsidRPr="00D6148B" w:rsidRDefault="0095673A" w:rsidP="00D00063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In my town</w:t>
                  </w:r>
                </w:p>
              </w:tc>
            </w:tr>
          </w:tbl>
          <w:p w:rsidR="0095673A" w:rsidRDefault="0095673A" w:rsidP="00D00063"/>
        </w:tc>
      </w:tr>
      <w:tr w:rsidR="0095673A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2D4C0F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673A" w:rsidRDefault="0095673A" w:rsidP="0095673A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Play and do 7</w:t>
            </w:r>
          </w:p>
          <w:p w:rsidR="0095673A" w:rsidRPr="0095673A" w:rsidRDefault="0095673A" w:rsidP="0095673A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Is there a library in your town?</w:t>
            </w:r>
          </w:p>
        </w:tc>
      </w:tr>
      <w:tr w:rsidR="0095673A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2D4C0F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673A" w:rsidRPr="00797068" w:rsidRDefault="0095673A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  <w:proofErr w:type="spellEnd"/>
          </w:p>
        </w:tc>
      </w:tr>
      <w:tr w:rsidR="0095673A" w:rsidRPr="0095673A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2D4C0F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95673A" w:rsidRPr="0095673A" w:rsidRDefault="0095673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Увежбавање речи к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ојима се именују објекти у граду</w:t>
            </w:r>
          </w:p>
        </w:tc>
      </w:tr>
      <w:tr w:rsidR="0095673A" w:rsidRPr="0095673A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2D4C0F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673A" w:rsidRPr="0095673A" w:rsidRDefault="0095673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95673A" w:rsidRDefault="0095673A" w:rsidP="0095673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</w:t>
            </w:r>
            <w:r w:rsidR="007F0F07">
              <w:rPr>
                <w:rFonts w:ascii="Times New Roman" w:eastAsia="Times New Roman" w:hAnsi="Times New Roman" w:cs="Times New Roman"/>
                <w:lang w:val="sr-Cyrl-CS" w:eastAsia="sr-Latn-CS"/>
              </w:rPr>
              <w:t>објекте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граду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95673A" w:rsidRPr="0095673A" w:rsidRDefault="0095673A" w:rsidP="0095673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95673A">
              <w:rPr>
                <w:rFonts w:ascii="Times New Roman" w:hAnsi="Times New Roman" w:cs="Times New Roman"/>
                <w:lang w:val="sr-Cyrl-RS"/>
              </w:rPr>
              <w:t>препознају и користе питања и дају кратке одговоре о постојању објеката у граду</w:t>
            </w:r>
            <w:r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95673A">
              <w:rPr>
                <w:rFonts w:ascii="Times New Roman" w:hAnsi="Times New Roman" w:cs="Times New Roman"/>
                <w:b/>
                <w:i/>
              </w:rPr>
              <w:t>Is</w:t>
            </w:r>
            <w:r w:rsidRPr="0095673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95673A">
              <w:rPr>
                <w:rFonts w:ascii="Times New Roman" w:hAnsi="Times New Roman" w:cs="Times New Roman"/>
                <w:b/>
                <w:i/>
              </w:rPr>
              <w:t>there</w:t>
            </w:r>
            <w:r w:rsidRPr="0095673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95673A">
              <w:rPr>
                <w:rFonts w:ascii="Times New Roman" w:hAnsi="Times New Roman" w:cs="Times New Roman"/>
                <w:b/>
                <w:i/>
              </w:rPr>
              <w:t>a</w:t>
            </w:r>
            <w:r w:rsidRPr="0095673A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Pr="0095673A">
              <w:rPr>
                <w:rFonts w:ascii="Times New Roman" w:hAnsi="Times New Roman" w:cs="Times New Roman"/>
                <w:b/>
                <w:i/>
              </w:rPr>
              <w:t>library</w:t>
            </w:r>
            <w:r w:rsidRPr="0095673A">
              <w:rPr>
                <w:rFonts w:ascii="Times New Roman" w:hAnsi="Times New Roman" w:cs="Times New Roman"/>
                <w:b/>
                <w:i/>
                <w:lang w:val="sr-Cyrl-CS"/>
              </w:rPr>
              <w:t>)</w:t>
            </w:r>
            <w:r w:rsidRPr="0095673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95673A">
              <w:rPr>
                <w:rFonts w:ascii="Times New Roman" w:hAnsi="Times New Roman" w:cs="Times New Roman"/>
                <w:b/>
                <w:i/>
              </w:rPr>
              <w:t>Yes</w:t>
            </w:r>
            <w:r w:rsidRPr="0095673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95673A">
              <w:rPr>
                <w:rFonts w:ascii="Times New Roman" w:hAnsi="Times New Roman" w:cs="Times New Roman"/>
                <w:b/>
                <w:i/>
              </w:rPr>
              <w:t>there</w:t>
            </w:r>
            <w:r w:rsidRPr="0095673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95673A">
              <w:rPr>
                <w:rFonts w:ascii="Times New Roman" w:hAnsi="Times New Roman" w:cs="Times New Roman"/>
                <w:b/>
                <w:i/>
              </w:rPr>
              <w:t>is</w:t>
            </w:r>
            <w:r w:rsidRPr="0095673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r>
              <w:rPr>
                <w:rFonts w:ascii="Times New Roman" w:hAnsi="Times New Roman" w:cs="Times New Roman"/>
                <w:b/>
                <w:i/>
              </w:rPr>
              <w:t xml:space="preserve"> No, there isn’t</w:t>
            </w:r>
            <w:r>
              <w:rPr>
                <w:rFonts w:ascii="Times New Roman" w:hAnsi="Times New Roman" w:cs="Times New Roman"/>
                <w:b/>
                <w:i/>
                <w:lang w:val="sr-Cyrl-RS"/>
              </w:rPr>
              <w:t>;</w:t>
            </w:r>
          </w:p>
          <w:p w:rsidR="0095673A" w:rsidRPr="0095673A" w:rsidRDefault="0095673A" w:rsidP="0095673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примећују сличности и разлике у начину становања у нашој земљи и у земљама чији се језик учи и уважавају их. </w:t>
            </w:r>
          </w:p>
        </w:tc>
      </w:tr>
      <w:tr w:rsidR="0095673A" w:rsidRPr="0095673A" w:rsidTr="00D00063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95673A" w:rsidRPr="0095673A" w:rsidRDefault="0095673A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5673A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95673A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307924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673A" w:rsidRPr="00AC4314" w:rsidRDefault="0095673A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95673A" w:rsidRPr="0095673A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307924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673A" w:rsidRPr="0095673A" w:rsidRDefault="0095673A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емонстративна- представ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љање речии израза кроз покрете и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коришћење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флеш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понови/повежи/ прочитај.</w:t>
            </w:r>
          </w:p>
        </w:tc>
      </w:tr>
      <w:tr w:rsidR="0095673A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307924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673A" w:rsidRPr="00AC4314" w:rsidRDefault="0095673A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7</w:t>
            </w:r>
            <w:r>
              <w:rPr>
                <w:rFonts w:ascii="Times New Roman" w:hAnsi="Times New Roman"/>
              </w:rPr>
              <w:t>6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 xml:space="preserve">радна свеска (стр. </w:t>
            </w:r>
            <w:r>
              <w:rPr>
                <w:rFonts w:ascii="Times New Roman" w:hAnsi="Times New Roman"/>
                <w:lang w:val="sr-Cyrl-RS"/>
              </w:rPr>
              <w:t>194</w:t>
            </w:r>
            <w:r>
              <w:rPr>
                <w:rFonts w:ascii="Times New Roman" w:hAnsi="Times New Roman"/>
                <w:lang w:val="sr-Cyrl-CS"/>
              </w:rPr>
              <w:t>),</w:t>
            </w:r>
            <w:r w:rsidR="007F0F07">
              <w:rPr>
                <w:rFonts w:ascii="Times New Roman" w:hAnsi="Times New Roman"/>
                <w:lang w:val="sr-Cyrl-CS"/>
              </w:rPr>
              <w:t xml:space="preserve"> </w:t>
            </w:r>
            <w:r w:rsidR="007F0F07" w:rsidRPr="007F0F07">
              <w:rPr>
                <w:rFonts w:ascii="Times New Roman" w:hAnsi="Times New Roman"/>
                <w:i/>
              </w:rPr>
              <w:t>My alphabet book</w:t>
            </w:r>
            <w:proofErr w:type="gramStart"/>
            <w:r w:rsidR="007F0F07" w:rsidRPr="007F0F07">
              <w:rPr>
                <w:rFonts w:ascii="Times New Roman" w:hAnsi="Times New Roman"/>
                <w:i/>
              </w:rPr>
              <w:t>,</w:t>
            </w:r>
            <w:r w:rsidR="007F0F0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6A3551">
              <w:rPr>
                <w:rFonts w:ascii="Times New Roman" w:hAnsi="Times New Roman"/>
                <w:lang w:val="sr-Cyrl-CS"/>
              </w:rPr>
              <w:t>приручник</w:t>
            </w:r>
            <w:proofErr w:type="gramEnd"/>
            <w:r w:rsidRPr="006A3551">
              <w:rPr>
                <w:rFonts w:ascii="Times New Roman" w:hAnsi="Times New Roman"/>
                <w:lang w:val="sr-Cyrl-CS"/>
              </w:rPr>
              <w:t xml:space="preserve">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98 - 99)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 xml:space="preserve">ЦД </w:t>
            </w:r>
            <w:r>
              <w:rPr>
                <w:rFonts w:ascii="Times New Roman" w:hAnsi="Times New Roman"/>
              </w:rPr>
              <w:t>–</w:t>
            </w:r>
            <w:r w:rsidRPr="006A3551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  <w:lang w:val="sr-Cyrl-RS"/>
              </w:rPr>
              <w:t xml:space="preserve"> (47 – 48)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95673A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5673A" w:rsidRPr="00307924" w:rsidRDefault="0095673A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5673A" w:rsidRPr="0095673A" w:rsidRDefault="0095673A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95673A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5673A" w:rsidRPr="002D4C0F" w:rsidRDefault="0095673A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5673A" w:rsidRPr="002D4C0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5673A" w:rsidRPr="0095673A" w:rsidRDefault="0095673A" w:rsidP="007F0F0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95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r w:rsidRPr="009567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Whispers</w:t>
            </w:r>
          </w:p>
          <w:p w:rsidR="0095673A" w:rsidRPr="004705C6" w:rsidRDefault="0095673A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</w:t>
            </w:r>
            <w:r w:rsidRP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ема табли.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 им шапуће реченицу, 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пример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CF73C8"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ʼ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ʼ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clock</w:t>
            </w:r>
            <w:r w:rsidR="00CF73C8" w:rsidRP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CF73C8"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мора да шапне реченицу следећем ученику, овај следећем и тако до краја реда.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последњи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гласно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реченица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његов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добија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супротном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добија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буду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побеђује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5673A" w:rsidRPr="00216652" w:rsidRDefault="0095673A" w:rsidP="007F0F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95673A" w:rsidRPr="00CF73C8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5673A" w:rsidRPr="005E40B3" w:rsidRDefault="0095673A" w:rsidP="007F0F0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say</w:t>
            </w:r>
          </w:p>
          <w:p w:rsidR="0095673A" w:rsidRPr="00797068" w:rsidRDefault="0095673A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</w:t>
            </w:r>
            <w:r w:rsid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 w:rsidR="00CF73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F73C8"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моли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gram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 </w:t>
            </w: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proofErr w:type="gram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Л1, а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Л2</w:t>
            </w:r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помоћу слика и флеш картица</w:t>
            </w: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95673A" w:rsidRDefault="0095673A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Pr="00797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У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речи.</w:t>
            </w:r>
          </w:p>
          <w:p w:rsid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F73C8" w:rsidRP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95673A" w:rsidRPr="00CF73C8" w:rsidRDefault="00CF73C8" w:rsidP="007F0F07">
            <w:pPr>
              <w:jc w:val="both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питања и даје одговоре, а У понављају за њим, а затим они то раде исто, у паровима. На пример: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F73C8">
              <w:rPr>
                <w:rFonts w:ascii="Times New Roman" w:hAnsi="Times New Roman" w:cs="Times New Roman"/>
                <w:b/>
                <w:i/>
              </w:rPr>
              <w:t>Is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3C8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3C8">
              <w:rPr>
                <w:rFonts w:ascii="Times New Roman" w:hAnsi="Times New Roman" w:cs="Times New Roman"/>
                <w:b/>
                <w:i/>
              </w:rPr>
              <w:t>a</w:t>
            </w:r>
            <w:r w:rsidRPr="00CF73C8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Pr="00CF73C8">
              <w:rPr>
                <w:rFonts w:ascii="Times New Roman" w:hAnsi="Times New Roman" w:cs="Times New Roman"/>
                <w:b/>
                <w:i/>
              </w:rPr>
              <w:t>library</w:t>
            </w:r>
            <w:r w:rsidRPr="00CF73C8">
              <w:rPr>
                <w:rFonts w:ascii="Times New Roman" w:hAnsi="Times New Roman" w:cs="Times New Roman"/>
                <w:b/>
                <w:i/>
                <w:lang w:val="sr-Cyrl-CS"/>
              </w:rPr>
              <w:t>)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3C8">
              <w:rPr>
                <w:rFonts w:ascii="Times New Roman" w:hAnsi="Times New Roman" w:cs="Times New Roman"/>
                <w:b/>
                <w:i/>
              </w:rPr>
              <w:t>Yes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3C8">
              <w:rPr>
                <w:rFonts w:ascii="Times New Roman" w:hAnsi="Times New Roman" w:cs="Times New Roman"/>
                <w:b/>
                <w:i/>
              </w:rPr>
              <w:t>there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3C8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Start"/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3C8">
              <w:rPr>
                <w:rFonts w:ascii="Times New Roman" w:hAnsi="Times New Roman" w:cs="Times New Roman"/>
                <w:b/>
                <w:i/>
              </w:rPr>
              <w:t>No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3C8">
              <w:rPr>
                <w:rFonts w:ascii="Times New Roman" w:hAnsi="Times New Roman" w:cs="Times New Roman"/>
                <w:b/>
                <w:i/>
              </w:rPr>
              <w:lastRenderedPageBreak/>
              <w:t>there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spellStart"/>
            <w:r w:rsidRPr="00CF73C8">
              <w:rPr>
                <w:rFonts w:ascii="Times New Roman" w:hAnsi="Times New Roman" w:cs="Times New Roman"/>
                <w:b/>
                <w:i/>
              </w:rPr>
              <w:t>isn</w:t>
            </w:r>
            <w:proofErr w:type="spellEnd"/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3C8">
              <w:rPr>
                <w:rFonts w:ascii="Times New Roman" w:hAnsi="Times New Roman" w:cs="Times New Roman"/>
                <w:b/>
                <w:i/>
              </w:rPr>
              <w:t>t</w:t>
            </w:r>
            <w:r w:rsidRPr="00CF73C8">
              <w:rPr>
                <w:rFonts w:ascii="Times New Roman" w:hAnsi="Times New Roman" w:cs="Times New Roman"/>
                <w:b/>
                <w:i/>
                <w:lang w:val="sr-Cyrl-RS"/>
              </w:rPr>
              <w:t>.</w:t>
            </w:r>
          </w:p>
          <w:p w:rsidR="0095673A" w:rsidRP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see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in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town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Ask and answer. </w:t>
            </w:r>
          </w:p>
          <w:p w:rsidR="0095673A" w:rsidRDefault="0095673A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дијалог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двe</w:t>
            </w:r>
            <w:proofErr w:type="spellEnd"/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размењ</w:t>
            </w:r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ују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и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друг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 граду. </w:t>
            </w:r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реч</w:t>
            </w: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енице, а У слушају и понављају после наставника. У затим у паровима изводе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овај и сличан </w:t>
            </w:r>
            <w:r w:rsidR="00CF73C8"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дијалог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користећи конструкцију увежбану из граматике. </w:t>
            </w:r>
          </w:p>
          <w:p w:rsid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 w:rsidRPr="00CF73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repeat.</w:t>
            </w:r>
          </w:p>
          <w:p w:rsidR="00CF73C8" w:rsidRP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хорски понављају реченицу после Н и после слушања аудио записа, обраћајући пажњу на изговор. </w:t>
            </w:r>
          </w:p>
          <w:p w:rsidR="0095673A" w:rsidRPr="00CF73C8" w:rsidRDefault="0095673A" w:rsidP="007F0F0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95673A" w:rsidRPr="00CF73C8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(15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5673A" w:rsidRPr="007F0F07" w:rsidRDefault="0095673A" w:rsidP="007F0F0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свеска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стран</w:t>
            </w:r>
            <w:proofErr w:type="spellEnd"/>
            <w:r w:rsid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19</w:t>
            </w:r>
            <w:r w:rsid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</w:p>
          <w:p w:rsidR="0095673A" w:rsidRPr="001060DE" w:rsidRDefault="00CF73C8" w:rsidP="007F0F0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гледају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подебљавају речи </w:t>
            </w:r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 </w:t>
            </w:r>
            <w:proofErr w:type="spellStart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гласно</w:t>
            </w:r>
            <w:proofErr w:type="spellEnd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 w:rsidR="00956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95673A" w:rsidRPr="00CF73C8" w:rsidRDefault="0095673A" w:rsidP="007F0F0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r w:rsidR="00CF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аудио два пута и после тога заокружују реч са различитим изговором у низу. </w:t>
            </w:r>
          </w:p>
          <w:p w:rsid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 проверавају са целим одељењем.</w:t>
            </w:r>
          </w:p>
          <w:p w:rsidR="007F0F07" w:rsidRDefault="007F0F07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час се може одржати и уз помоћ ДВД – а.</w:t>
            </w:r>
          </w:p>
          <w:p w:rsidR="007F0F07" w:rsidRDefault="007F0F07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F73C8" w:rsidRDefault="00CF73C8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F0F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 овог часа или када Н процени да су У спремни, може да уведе</w:t>
            </w:r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коришћење приручника уз уџбеник </w:t>
            </w:r>
            <w:r w:rsidR="007F0F07" w:rsidRPr="007F0F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My</w:t>
            </w:r>
            <w:r w:rsidR="007F0F07" w:rsidRPr="007F0F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F0F07" w:rsidRPr="007F0F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alphabet</w:t>
            </w:r>
            <w:r w:rsidR="007F0F07" w:rsidRPr="007F0F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F0F07" w:rsidRPr="007F0F0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book</w:t>
            </w:r>
            <w:r w:rsidR="007F0F07" w:rsidRP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F0F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увежбавање почетног читања и писања. Вежбе У могу радити на крају часа када им остане времена, или самостално код куће, а Н проверава тачност израде вежби.</w:t>
            </w:r>
            <w:bookmarkStart w:id="0" w:name="_GoBack"/>
            <w:bookmarkEnd w:id="0"/>
          </w:p>
          <w:p w:rsidR="007F0F07" w:rsidRPr="007F0F07" w:rsidRDefault="007F0F07" w:rsidP="007F0F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5673A" w:rsidRPr="002D4C0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5673A" w:rsidRPr="002D4C0F" w:rsidRDefault="0095673A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5673A" w:rsidRPr="002D4C0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673A" w:rsidRPr="002D4C0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5673A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5673A" w:rsidRPr="003D4FED" w:rsidRDefault="0095673A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95673A" w:rsidRPr="002D4C0F" w:rsidRDefault="0095673A" w:rsidP="0095673A"/>
    <w:p w:rsidR="007927F9" w:rsidRPr="0095673A" w:rsidRDefault="007927F9">
      <w:pPr>
        <w:rPr>
          <w:lang w:val="sr-Cyrl-RS"/>
        </w:rPr>
      </w:pPr>
    </w:p>
    <w:sectPr w:rsidR="007927F9" w:rsidRPr="0095673A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73A"/>
    <w:rsid w:val="007927F9"/>
    <w:rsid w:val="007F0F07"/>
    <w:rsid w:val="0095673A"/>
    <w:rsid w:val="00C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73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7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73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2024-07-28T21:19:00Z</dcterms:created>
  <dcterms:modified xsi:type="dcterms:W3CDTF">2024-07-28T21:47:00Z</dcterms:modified>
</cp:coreProperties>
</file>